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01" w:rsidRPr="00C21A18" w:rsidRDefault="008D4ACE" w:rsidP="00273957">
      <w:pPr>
        <w:pStyle w:val="Balk1"/>
        <w:spacing w:line="360" w:lineRule="auto"/>
        <w:ind w:left="-567" w:right="-286"/>
        <w:jc w:val="center"/>
        <w:rPr>
          <w:rFonts w:ascii="Arial" w:hAnsi="Arial" w:cs="Arial"/>
          <w:sz w:val="20"/>
        </w:rPr>
      </w:pPr>
      <w:r w:rsidRPr="00C21A18">
        <w:rPr>
          <w:rFonts w:ascii="Arial" w:hAnsi="Arial" w:cs="Arial"/>
          <w:sz w:val="20"/>
        </w:rPr>
        <w:t>SADAKAT VE GİZLİLİK TAAHHÜDÜ</w:t>
      </w:r>
    </w:p>
    <w:p w:rsidR="008D4ACE" w:rsidRPr="00C21A18" w:rsidRDefault="008D4ACE" w:rsidP="00273957">
      <w:pPr>
        <w:spacing w:line="360" w:lineRule="auto"/>
        <w:rPr>
          <w:rFonts w:ascii="Arial" w:hAnsi="Arial" w:cs="Arial"/>
          <w:sz w:val="20"/>
          <w:szCs w:val="20"/>
          <w:lang w:val="tr-TR"/>
        </w:rPr>
      </w:pPr>
    </w:p>
    <w:p w:rsidR="000913B7" w:rsidRPr="00C21A18" w:rsidDel="001A7F02" w:rsidRDefault="000913B7" w:rsidP="00273957">
      <w:pPr>
        <w:tabs>
          <w:tab w:val="left" w:pos="142"/>
        </w:tabs>
        <w:spacing w:line="360" w:lineRule="auto"/>
        <w:ind w:hanging="284"/>
        <w:rPr>
          <w:rFonts w:ascii="Arial" w:hAnsi="Arial" w:cs="Arial"/>
          <w:sz w:val="20"/>
          <w:szCs w:val="20"/>
          <w:lang w:val="tr-TR"/>
        </w:rPr>
      </w:pPr>
    </w:p>
    <w:p w:rsidR="000913B7" w:rsidRPr="00C21A18" w:rsidRDefault="00586257" w:rsidP="00273957">
      <w:pPr>
        <w:pStyle w:val="ListeParagraf"/>
        <w:numPr>
          <w:ilvl w:val="0"/>
          <w:numId w:val="1"/>
        </w:numPr>
        <w:tabs>
          <w:tab w:val="left" w:pos="142"/>
        </w:tabs>
        <w:spacing w:line="360" w:lineRule="auto"/>
        <w:ind w:left="0" w:right="-286" w:hanging="284"/>
        <w:jc w:val="both"/>
        <w:rPr>
          <w:rFonts w:ascii="Arial" w:hAnsi="Arial" w:cs="Arial"/>
          <w:sz w:val="20"/>
          <w:szCs w:val="20"/>
          <w:lang w:val="tr-TR"/>
        </w:rPr>
      </w:pPr>
      <w:r w:rsidRPr="00C21A18">
        <w:rPr>
          <w:rFonts w:ascii="Arial" w:hAnsi="Arial" w:cs="Arial"/>
          <w:sz w:val="20"/>
          <w:szCs w:val="20"/>
          <w:lang w:val="tr-TR"/>
        </w:rPr>
        <w:t xml:space="preserve">İş bu taahhütname, </w:t>
      </w:r>
      <w:r w:rsidR="00C21A18" w:rsidRPr="00C21A18">
        <w:rPr>
          <w:rFonts w:ascii="Arial" w:hAnsi="Arial" w:cs="Arial"/>
          <w:sz w:val="20"/>
          <w:szCs w:val="20"/>
          <w:lang w:val="tr-TR"/>
        </w:rPr>
        <w:t>Deri ve Zührevi Hastalıklar</w:t>
      </w:r>
      <w:r w:rsidR="00B048BD" w:rsidRPr="00C21A18">
        <w:rPr>
          <w:rFonts w:ascii="Arial" w:hAnsi="Arial" w:cs="Arial"/>
          <w:sz w:val="20"/>
          <w:szCs w:val="20"/>
          <w:lang w:val="tr-TR"/>
        </w:rPr>
        <w:t xml:space="preserve"> Uzman Hekimi</w:t>
      </w:r>
      <w:r w:rsidR="00E62936" w:rsidRPr="00C21A18">
        <w:rPr>
          <w:rFonts w:ascii="Arial" w:hAnsi="Arial" w:cs="Arial"/>
          <w:sz w:val="20"/>
          <w:szCs w:val="20"/>
          <w:lang w:val="tr-TR"/>
        </w:rPr>
        <w:t xml:space="preserve"> …………….. ait muayenehanede (Adres:…………………………) sekreter </w:t>
      </w:r>
      <w:r w:rsidRPr="00C21A18">
        <w:rPr>
          <w:rFonts w:ascii="Arial" w:hAnsi="Arial" w:cs="Arial"/>
          <w:sz w:val="20"/>
          <w:szCs w:val="20"/>
          <w:lang w:val="tr-TR"/>
        </w:rPr>
        <w:t xml:space="preserve">olarak görev yapmakta olan ................ </w:t>
      </w:r>
      <w:r w:rsidR="00E62936" w:rsidRPr="00C21A18">
        <w:rPr>
          <w:rFonts w:ascii="Arial" w:hAnsi="Arial" w:cs="Arial"/>
          <w:sz w:val="20"/>
          <w:szCs w:val="20"/>
          <w:lang w:val="tr-TR"/>
        </w:rPr>
        <w:t>…………</w:t>
      </w:r>
      <w:r w:rsidR="009C26EB" w:rsidRPr="00C21A18">
        <w:rPr>
          <w:rFonts w:ascii="Arial" w:hAnsi="Arial" w:cs="Arial"/>
          <w:sz w:val="20"/>
          <w:szCs w:val="20"/>
          <w:lang w:val="tr-TR"/>
        </w:rPr>
        <w:t xml:space="preserve">arasında imzalanmıştır. </w:t>
      </w:r>
    </w:p>
    <w:p w:rsidR="000913B7" w:rsidRPr="00C21A18" w:rsidRDefault="000913B7" w:rsidP="00273957">
      <w:pPr>
        <w:tabs>
          <w:tab w:val="left" w:pos="142"/>
        </w:tabs>
        <w:spacing w:line="360" w:lineRule="auto"/>
        <w:ind w:right="-286" w:hanging="284"/>
        <w:jc w:val="both"/>
        <w:rPr>
          <w:rFonts w:ascii="Arial" w:hAnsi="Arial" w:cs="Arial"/>
          <w:sz w:val="20"/>
          <w:szCs w:val="20"/>
          <w:lang w:val="tr-TR"/>
        </w:rPr>
      </w:pPr>
    </w:p>
    <w:p w:rsidR="003174AE" w:rsidRPr="00C21A18" w:rsidRDefault="003174AE" w:rsidP="00273957">
      <w:pPr>
        <w:pStyle w:val="ListeParagraf"/>
        <w:numPr>
          <w:ilvl w:val="0"/>
          <w:numId w:val="1"/>
        </w:numPr>
        <w:tabs>
          <w:tab w:val="left" w:pos="142"/>
        </w:tabs>
        <w:spacing w:line="360" w:lineRule="auto"/>
        <w:ind w:left="0" w:right="-286" w:hanging="284"/>
        <w:jc w:val="both"/>
        <w:rPr>
          <w:rFonts w:ascii="Arial" w:hAnsi="Arial" w:cs="Arial"/>
          <w:sz w:val="20"/>
          <w:szCs w:val="20"/>
          <w:lang w:val="tr-TR"/>
        </w:rPr>
      </w:pPr>
      <w:r w:rsidRPr="00C21A18">
        <w:rPr>
          <w:rFonts w:ascii="Arial" w:hAnsi="Arial" w:cs="Arial"/>
          <w:sz w:val="20"/>
          <w:szCs w:val="20"/>
          <w:lang w:val="tr-TR"/>
        </w:rPr>
        <w:t xml:space="preserve">Metinde </w:t>
      </w:r>
      <w:r w:rsidR="00C21A18" w:rsidRPr="00C21A18">
        <w:rPr>
          <w:rFonts w:ascii="Arial" w:hAnsi="Arial" w:cs="Arial"/>
          <w:sz w:val="20"/>
          <w:szCs w:val="20"/>
          <w:lang w:val="tr-TR"/>
        </w:rPr>
        <w:t>Deri ve Zührevi Hastalıklar</w:t>
      </w:r>
      <w:r w:rsidR="00C21A18" w:rsidRPr="00C21A18">
        <w:rPr>
          <w:rFonts w:ascii="Arial" w:hAnsi="Arial" w:cs="Arial"/>
          <w:sz w:val="20"/>
          <w:szCs w:val="20"/>
          <w:lang w:val="tr-TR"/>
        </w:rPr>
        <w:t xml:space="preserve"> </w:t>
      </w:r>
      <w:r w:rsidR="00B048BD" w:rsidRPr="00C21A18">
        <w:rPr>
          <w:rFonts w:ascii="Arial" w:hAnsi="Arial" w:cs="Arial"/>
          <w:sz w:val="20"/>
          <w:szCs w:val="20"/>
          <w:lang w:val="tr-TR"/>
        </w:rPr>
        <w:t xml:space="preserve">Uzman Hekimi </w:t>
      </w:r>
      <w:r w:rsidR="00E62936" w:rsidRPr="00C21A18">
        <w:rPr>
          <w:rFonts w:ascii="Arial" w:hAnsi="Arial" w:cs="Arial"/>
          <w:sz w:val="20"/>
          <w:szCs w:val="20"/>
          <w:lang w:val="tr-TR"/>
        </w:rPr>
        <w:t xml:space="preserve">…………….. </w:t>
      </w:r>
      <w:r w:rsidRPr="00C21A18">
        <w:rPr>
          <w:rFonts w:ascii="Arial" w:hAnsi="Arial" w:cs="Arial"/>
          <w:i/>
          <w:sz w:val="20"/>
          <w:szCs w:val="20"/>
          <w:lang w:val="tr-TR"/>
        </w:rPr>
        <w:t>'işveren'</w:t>
      </w:r>
      <w:r w:rsidRPr="00C21A18">
        <w:rPr>
          <w:rFonts w:ascii="Arial" w:hAnsi="Arial" w:cs="Arial"/>
          <w:sz w:val="20"/>
          <w:szCs w:val="20"/>
          <w:lang w:val="tr-TR"/>
        </w:rPr>
        <w:t xml:space="preserve"> , çalışan .....</w:t>
      </w:r>
      <w:bookmarkStart w:id="0" w:name="_GoBack"/>
      <w:bookmarkEnd w:id="0"/>
      <w:r w:rsidRPr="00C21A18">
        <w:rPr>
          <w:rFonts w:ascii="Arial" w:hAnsi="Arial" w:cs="Arial"/>
          <w:sz w:val="20"/>
          <w:szCs w:val="20"/>
          <w:lang w:val="tr-TR"/>
        </w:rPr>
        <w:t xml:space="preserve">......... </w:t>
      </w:r>
      <w:proofErr w:type="gramStart"/>
      <w:r w:rsidRPr="00C21A18">
        <w:rPr>
          <w:rFonts w:ascii="Arial" w:hAnsi="Arial" w:cs="Arial"/>
          <w:sz w:val="20"/>
          <w:szCs w:val="20"/>
          <w:lang w:val="tr-TR"/>
        </w:rPr>
        <w:t>ise</w:t>
      </w:r>
      <w:proofErr w:type="gramEnd"/>
      <w:r w:rsidRPr="00C21A18">
        <w:rPr>
          <w:rFonts w:ascii="Arial" w:hAnsi="Arial" w:cs="Arial"/>
          <w:i/>
          <w:sz w:val="20"/>
          <w:szCs w:val="20"/>
          <w:lang w:val="tr-TR"/>
        </w:rPr>
        <w:t xml:space="preserve"> 'işçi'</w:t>
      </w:r>
      <w:r w:rsidRPr="00C21A18">
        <w:rPr>
          <w:rFonts w:ascii="Arial" w:hAnsi="Arial" w:cs="Arial"/>
          <w:sz w:val="20"/>
          <w:szCs w:val="20"/>
          <w:lang w:val="tr-TR"/>
        </w:rPr>
        <w:t xml:space="preserve"> olarak anılacaktır. </w:t>
      </w:r>
    </w:p>
    <w:p w:rsidR="003174AE" w:rsidRPr="00C21A18" w:rsidRDefault="003174AE" w:rsidP="00273957">
      <w:pPr>
        <w:tabs>
          <w:tab w:val="left" w:pos="142"/>
        </w:tabs>
        <w:spacing w:line="360" w:lineRule="auto"/>
        <w:ind w:right="-286" w:hanging="284"/>
        <w:jc w:val="both"/>
        <w:rPr>
          <w:rFonts w:ascii="Arial" w:hAnsi="Arial" w:cs="Arial"/>
          <w:b/>
          <w:sz w:val="20"/>
          <w:szCs w:val="20"/>
          <w:lang w:val="tr-TR"/>
        </w:rPr>
      </w:pPr>
    </w:p>
    <w:p w:rsidR="009214C5" w:rsidRPr="00C21A18" w:rsidRDefault="003174AE" w:rsidP="00273957">
      <w:pPr>
        <w:pStyle w:val="ListeParagraf"/>
        <w:numPr>
          <w:ilvl w:val="0"/>
          <w:numId w:val="1"/>
        </w:numPr>
        <w:tabs>
          <w:tab w:val="left" w:pos="142"/>
        </w:tabs>
        <w:spacing w:line="360" w:lineRule="auto"/>
        <w:ind w:left="0" w:right="-286" w:hanging="284"/>
        <w:jc w:val="both"/>
        <w:rPr>
          <w:rFonts w:ascii="Arial" w:hAnsi="Arial" w:cs="Arial"/>
          <w:sz w:val="20"/>
          <w:szCs w:val="20"/>
          <w:lang w:val="tr-TR"/>
        </w:rPr>
      </w:pPr>
      <w:r w:rsidRPr="00C21A18">
        <w:rPr>
          <w:rFonts w:ascii="Arial" w:hAnsi="Arial" w:cs="Arial"/>
          <w:sz w:val="20"/>
          <w:szCs w:val="20"/>
          <w:lang w:val="tr-TR"/>
        </w:rPr>
        <w:t>İşçi,</w:t>
      </w:r>
      <w:r w:rsidRPr="00C21A18">
        <w:rPr>
          <w:rFonts w:ascii="Arial" w:hAnsi="Arial" w:cs="Arial"/>
          <w:b/>
          <w:sz w:val="20"/>
          <w:szCs w:val="20"/>
          <w:lang w:val="tr-TR"/>
        </w:rPr>
        <w:t xml:space="preserve"> </w:t>
      </w:r>
      <w:r w:rsidRPr="00C21A18">
        <w:rPr>
          <w:rFonts w:ascii="Arial" w:hAnsi="Arial" w:cs="Arial"/>
          <w:sz w:val="20"/>
          <w:szCs w:val="20"/>
          <w:lang w:val="tr-TR"/>
        </w:rPr>
        <w:t>işverene ait klinikte çalıştığı süre boyunca,</w:t>
      </w:r>
      <w:r w:rsidRPr="00C21A18">
        <w:rPr>
          <w:rFonts w:ascii="Arial" w:hAnsi="Arial" w:cs="Arial"/>
          <w:b/>
          <w:sz w:val="20"/>
          <w:szCs w:val="20"/>
          <w:lang w:val="tr-TR"/>
        </w:rPr>
        <w:t xml:space="preserve"> </w:t>
      </w:r>
      <w:r w:rsidR="00ED0473" w:rsidRPr="00C21A18">
        <w:rPr>
          <w:rFonts w:ascii="Arial" w:hAnsi="Arial" w:cs="Arial"/>
          <w:sz w:val="20"/>
          <w:szCs w:val="20"/>
          <w:lang w:val="tr-TR"/>
        </w:rPr>
        <w:t>görevi nedeniyle ya da her hangi bir nedenle</w:t>
      </w:r>
      <w:r w:rsidR="00ED0473" w:rsidRPr="00C21A18">
        <w:rPr>
          <w:rFonts w:ascii="Arial" w:hAnsi="Arial" w:cs="Arial"/>
          <w:b/>
          <w:sz w:val="20"/>
          <w:szCs w:val="20"/>
          <w:lang w:val="tr-TR"/>
        </w:rPr>
        <w:t xml:space="preserve"> </w:t>
      </w:r>
      <w:r w:rsidR="00ED2B01" w:rsidRPr="00C21A18">
        <w:rPr>
          <w:rFonts w:ascii="Arial" w:hAnsi="Arial" w:cs="Arial"/>
          <w:sz w:val="20"/>
          <w:szCs w:val="20"/>
          <w:lang w:val="tr-TR"/>
        </w:rPr>
        <w:t xml:space="preserve">kendisine iletilen </w:t>
      </w:r>
      <w:r w:rsidR="00ED0473" w:rsidRPr="00C21A18">
        <w:rPr>
          <w:rFonts w:ascii="Arial" w:hAnsi="Arial" w:cs="Arial"/>
          <w:sz w:val="20"/>
          <w:szCs w:val="20"/>
          <w:lang w:val="tr-TR"/>
        </w:rPr>
        <w:t xml:space="preserve">ya da edinmiş olduğu </w:t>
      </w:r>
      <w:r w:rsidR="00ED2B01" w:rsidRPr="00C21A18">
        <w:rPr>
          <w:rFonts w:ascii="Arial" w:hAnsi="Arial" w:cs="Arial"/>
          <w:sz w:val="20"/>
          <w:szCs w:val="20"/>
          <w:lang w:val="tr-TR"/>
        </w:rPr>
        <w:t xml:space="preserve">bilgileri ve kişisel verileri kullanırken, başta </w:t>
      </w:r>
      <w:r w:rsidR="00ED2B01" w:rsidRPr="00C21A18">
        <w:rPr>
          <w:rFonts w:ascii="Arial" w:hAnsi="Arial" w:cs="Arial"/>
          <w:noProof/>
          <w:sz w:val="20"/>
          <w:szCs w:val="20"/>
          <w:lang w:val="tr-TR"/>
        </w:rPr>
        <w:t xml:space="preserve">108 sayılı Kişisel Verilerin Otomatik İşleme Tabi Tutulması Karşısında Kişilerin Korunmasına Dair Sözleşme olmak üzere </w:t>
      </w:r>
      <w:r w:rsidR="00ED2B01" w:rsidRPr="00C21A18">
        <w:rPr>
          <w:rFonts w:ascii="Arial" w:hAnsi="Arial" w:cs="Arial"/>
          <w:sz w:val="20"/>
          <w:szCs w:val="20"/>
          <w:lang w:val="tr-TR"/>
        </w:rPr>
        <w:t>6698 Sayılı Kişisel Verilerin Korunması Kanunu hükümlerine, Biyoloji ve Tıbbın</w:t>
      </w:r>
      <w:r w:rsidR="00795355" w:rsidRPr="00C21A18">
        <w:rPr>
          <w:rFonts w:ascii="Arial" w:hAnsi="Arial" w:cs="Arial"/>
          <w:sz w:val="20"/>
          <w:szCs w:val="20"/>
          <w:lang w:val="tr-TR"/>
        </w:rPr>
        <w:t xml:space="preserve"> </w:t>
      </w:r>
      <w:r w:rsidR="00ED2B01" w:rsidRPr="00C21A18">
        <w:rPr>
          <w:rFonts w:ascii="Arial" w:hAnsi="Arial" w:cs="Arial"/>
          <w:bCs/>
          <w:sz w:val="20"/>
          <w:szCs w:val="20"/>
          <w:lang w:val="tr-TR"/>
        </w:rPr>
        <w:t>Uygulanması Bakımından İnsan Hakları ve İnsan Haysiyetinin Korunması Sözleşmesi hükümleri, hekimlik meslek etiği kuralları ve konu i</w:t>
      </w:r>
      <w:r w:rsidR="00701C40" w:rsidRPr="00C21A18">
        <w:rPr>
          <w:rFonts w:ascii="Arial" w:hAnsi="Arial" w:cs="Arial"/>
          <w:bCs/>
          <w:sz w:val="20"/>
          <w:szCs w:val="20"/>
          <w:lang w:val="tr-TR"/>
        </w:rPr>
        <w:t xml:space="preserve">le ilgili diğer etik kurallara </w:t>
      </w:r>
      <w:r w:rsidR="00ED2B01" w:rsidRPr="00C21A18">
        <w:rPr>
          <w:rFonts w:ascii="Arial" w:hAnsi="Arial" w:cs="Arial"/>
          <w:sz w:val="20"/>
          <w:szCs w:val="20"/>
          <w:lang w:val="tr-TR"/>
        </w:rPr>
        <w:t xml:space="preserve">ve </w:t>
      </w:r>
      <w:r w:rsidRPr="00C21A18">
        <w:rPr>
          <w:rFonts w:ascii="Arial" w:hAnsi="Arial" w:cs="Arial"/>
          <w:sz w:val="20"/>
          <w:szCs w:val="20"/>
          <w:lang w:val="tr-TR"/>
        </w:rPr>
        <w:t>işverenin</w:t>
      </w:r>
      <w:r w:rsidR="00ED2B01" w:rsidRPr="00C21A18">
        <w:rPr>
          <w:rFonts w:ascii="Arial" w:hAnsi="Arial" w:cs="Arial"/>
          <w:sz w:val="20"/>
          <w:szCs w:val="20"/>
          <w:lang w:val="tr-TR"/>
        </w:rPr>
        <w:t xml:space="preserve"> almasını istediği önlemlere uygun davranaca</w:t>
      </w:r>
      <w:r w:rsidR="00E62936" w:rsidRPr="00C21A18">
        <w:rPr>
          <w:rFonts w:ascii="Arial" w:hAnsi="Arial" w:cs="Arial"/>
          <w:sz w:val="20"/>
          <w:szCs w:val="20"/>
          <w:lang w:val="tr-TR"/>
        </w:rPr>
        <w:t xml:space="preserve">k ve bu yükümlülüklerin gereği olan eğitimlere katılacaktır. </w:t>
      </w:r>
      <w:r w:rsidR="00C21A18" w:rsidRPr="00C21A18">
        <w:rPr>
          <w:rFonts w:ascii="Arial" w:hAnsi="Arial" w:cs="Arial"/>
          <w:sz w:val="20"/>
          <w:szCs w:val="20"/>
          <w:lang w:val="tr-TR"/>
        </w:rPr>
        <w:t xml:space="preserve"> </w:t>
      </w:r>
    </w:p>
    <w:p w:rsidR="00D9329F" w:rsidRPr="00C21A18" w:rsidRDefault="00D9329F" w:rsidP="00D9329F">
      <w:pPr>
        <w:pStyle w:val="ListeParagraf"/>
        <w:rPr>
          <w:rFonts w:ascii="Arial" w:hAnsi="Arial" w:cs="Arial"/>
          <w:sz w:val="20"/>
          <w:szCs w:val="20"/>
          <w:lang w:val="tr-TR"/>
        </w:rPr>
      </w:pPr>
    </w:p>
    <w:p w:rsidR="009214C5" w:rsidRPr="00C21A18" w:rsidRDefault="00D9329F" w:rsidP="00D9329F">
      <w:pPr>
        <w:pStyle w:val="ListeParagraf"/>
        <w:numPr>
          <w:ilvl w:val="0"/>
          <w:numId w:val="1"/>
        </w:numPr>
        <w:tabs>
          <w:tab w:val="left" w:pos="142"/>
        </w:tabs>
        <w:spacing w:line="360" w:lineRule="auto"/>
        <w:ind w:left="0" w:right="-286" w:hanging="284"/>
        <w:jc w:val="both"/>
        <w:rPr>
          <w:rFonts w:ascii="Arial" w:hAnsi="Arial" w:cs="Arial"/>
          <w:sz w:val="20"/>
          <w:szCs w:val="20"/>
          <w:lang w:val="tr-TR"/>
        </w:rPr>
      </w:pPr>
      <w:r w:rsidRPr="00C21A18">
        <w:rPr>
          <w:rFonts w:ascii="Arial" w:hAnsi="Arial" w:cs="Arial"/>
          <w:sz w:val="20"/>
          <w:szCs w:val="20"/>
          <w:lang w:val="tr-TR"/>
        </w:rPr>
        <w:t>İşçinin işverenin verdiği yetkiye dayanarak kişisel verileri işlemesi halinde, bu görevini işverenin talimatları doğrultusunda, görev kapsamındaki veri işleme amaç ve kapsamına uygun ve kişisel verilerin korunması mevzuatı ile</w:t>
      </w:r>
      <w:r w:rsidR="00B048BD" w:rsidRPr="00C21A18">
        <w:rPr>
          <w:rFonts w:ascii="Arial" w:hAnsi="Arial" w:cs="Arial"/>
          <w:sz w:val="20"/>
          <w:szCs w:val="20"/>
          <w:lang w:val="tr-TR"/>
        </w:rPr>
        <w:t xml:space="preserve"> uyumlu şekilde yerine getirir.</w:t>
      </w:r>
    </w:p>
    <w:p w:rsidR="00D9329F" w:rsidRPr="00C21A18" w:rsidRDefault="009214C5" w:rsidP="00D9329F">
      <w:pPr>
        <w:pStyle w:val="ListeParagraf"/>
        <w:numPr>
          <w:ilvl w:val="0"/>
          <w:numId w:val="1"/>
        </w:numPr>
        <w:tabs>
          <w:tab w:val="left" w:pos="142"/>
        </w:tabs>
        <w:spacing w:line="360" w:lineRule="auto"/>
        <w:ind w:left="0" w:right="-286" w:hanging="284"/>
        <w:jc w:val="both"/>
        <w:rPr>
          <w:rFonts w:ascii="Arial" w:hAnsi="Arial" w:cs="Arial"/>
          <w:sz w:val="20"/>
          <w:szCs w:val="20"/>
          <w:lang w:val="tr-TR"/>
        </w:rPr>
      </w:pPr>
      <w:proofErr w:type="gramStart"/>
      <w:r w:rsidRPr="00C21A18">
        <w:rPr>
          <w:rFonts w:ascii="Arial" w:hAnsi="Arial" w:cs="Arial"/>
          <w:sz w:val="20"/>
          <w:szCs w:val="20"/>
          <w:lang w:val="tr-TR"/>
        </w:rPr>
        <w:t xml:space="preserve">İşçi, </w:t>
      </w:r>
      <w:r w:rsidR="007F2A03" w:rsidRPr="00C21A18">
        <w:rPr>
          <w:rFonts w:ascii="Arial" w:hAnsi="Arial" w:cs="Arial"/>
          <w:sz w:val="20"/>
          <w:szCs w:val="20"/>
          <w:lang w:val="tr-TR"/>
        </w:rPr>
        <w:t xml:space="preserve">klinikte çalıştığı süre boyunca ve klinikten ayrıldıktan sonra, </w:t>
      </w:r>
      <w:r w:rsidR="00D9329F" w:rsidRPr="00C21A18">
        <w:rPr>
          <w:rFonts w:ascii="Arial" w:hAnsi="Arial" w:cs="Arial"/>
          <w:sz w:val="20"/>
          <w:szCs w:val="20"/>
          <w:lang w:val="tr-TR"/>
        </w:rPr>
        <w:t xml:space="preserve">kliniği başvuran hastalara ve yakınlarına ait başta özel nitelikteki kişisel veriler olmak üzere öğrendiği kişisel verileri, işverenin izni olmaksızın/amacı dışında işlememe/kullanmama, üçüncü kişilerle yazılı ya da sözlü olarak paylaşmama, ifşa/ilan etmeme, verilerin koruması, kayba uğramaması ve 3. kişilerin eline geçmemesi konusunda iyi niyet ve dürüstlük kuralları çerçevesinde klinikteki kural ve önlemlere ve işverenin taleplerine/uyarılarına eksiksiz uyma ve işverene zarar verecek davranışlardan kaçınma yükümlülüğü altındadır. </w:t>
      </w:r>
      <w:proofErr w:type="gramEnd"/>
      <w:r w:rsidR="00D9329F" w:rsidRPr="00C21A18">
        <w:rPr>
          <w:rFonts w:ascii="Arial" w:hAnsi="Arial" w:cs="Arial"/>
          <w:sz w:val="20"/>
          <w:szCs w:val="20"/>
          <w:lang w:val="tr-TR"/>
        </w:rPr>
        <w:t>Bu yükümlülük iş sözleşmesinin sona ermesinden sonra da süresiz olarak devam eder.</w:t>
      </w:r>
    </w:p>
    <w:p w:rsidR="009214C5" w:rsidRPr="00C21A18" w:rsidRDefault="009214C5" w:rsidP="00273957">
      <w:pPr>
        <w:pStyle w:val="ListeParagraf"/>
        <w:numPr>
          <w:ilvl w:val="0"/>
          <w:numId w:val="1"/>
        </w:numPr>
        <w:tabs>
          <w:tab w:val="left" w:pos="142"/>
        </w:tabs>
        <w:spacing w:line="360" w:lineRule="auto"/>
        <w:ind w:left="0" w:right="-286" w:hanging="284"/>
        <w:jc w:val="both"/>
        <w:rPr>
          <w:rFonts w:ascii="Arial" w:hAnsi="Arial" w:cs="Arial"/>
          <w:b/>
          <w:sz w:val="20"/>
          <w:szCs w:val="20"/>
          <w:lang w:val="tr-TR"/>
        </w:rPr>
      </w:pPr>
      <w:r w:rsidRPr="00C21A18">
        <w:rPr>
          <w:rFonts w:ascii="Arial" w:hAnsi="Arial" w:cs="Arial"/>
          <w:sz w:val="20"/>
          <w:szCs w:val="20"/>
          <w:lang w:val="tr-TR"/>
        </w:rPr>
        <w:t xml:space="preserve">İşçi, hasta verilerinin yer aldığı hiçbir evrakı işverenin izni olmaksızın </w:t>
      </w:r>
      <w:r w:rsidR="007F2A03" w:rsidRPr="00C21A18">
        <w:rPr>
          <w:rFonts w:ascii="Arial" w:hAnsi="Arial" w:cs="Arial"/>
          <w:sz w:val="20"/>
          <w:szCs w:val="20"/>
          <w:lang w:val="tr-TR"/>
        </w:rPr>
        <w:t>Klinik dışına çıkar</w:t>
      </w:r>
      <w:r w:rsidR="00D9329F" w:rsidRPr="00C21A18">
        <w:rPr>
          <w:rFonts w:ascii="Arial" w:hAnsi="Arial" w:cs="Arial"/>
          <w:sz w:val="20"/>
          <w:szCs w:val="20"/>
          <w:lang w:val="tr-TR"/>
        </w:rPr>
        <w:t xml:space="preserve">mayacak, elektronik ortamda tutulan kişisel verileri </w:t>
      </w:r>
      <w:proofErr w:type="spellStart"/>
      <w:r w:rsidR="00D9329F" w:rsidRPr="00C21A18">
        <w:rPr>
          <w:rFonts w:ascii="Arial" w:hAnsi="Arial" w:cs="Arial"/>
          <w:sz w:val="20"/>
          <w:szCs w:val="20"/>
          <w:lang w:val="tr-TR"/>
        </w:rPr>
        <w:t>flashdisk</w:t>
      </w:r>
      <w:proofErr w:type="spellEnd"/>
      <w:r w:rsidR="00D9329F" w:rsidRPr="00C21A18">
        <w:rPr>
          <w:rFonts w:ascii="Arial" w:hAnsi="Arial" w:cs="Arial"/>
          <w:sz w:val="20"/>
          <w:szCs w:val="20"/>
          <w:lang w:val="tr-TR"/>
        </w:rPr>
        <w:t xml:space="preserve">, CD gibi. </w:t>
      </w:r>
      <w:proofErr w:type="gramStart"/>
      <w:r w:rsidR="00D9329F" w:rsidRPr="00C21A18">
        <w:rPr>
          <w:rFonts w:ascii="Arial" w:hAnsi="Arial" w:cs="Arial"/>
          <w:sz w:val="20"/>
          <w:szCs w:val="20"/>
          <w:lang w:val="tr-TR"/>
        </w:rPr>
        <w:t>depolama</w:t>
      </w:r>
      <w:proofErr w:type="gramEnd"/>
      <w:r w:rsidR="00D9329F" w:rsidRPr="00C21A18">
        <w:rPr>
          <w:rFonts w:ascii="Arial" w:hAnsi="Arial" w:cs="Arial"/>
          <w:sz w:val="20"/>
          <w:szCs w:val="20"/>
          <w:lang w:val="tr-TR"/>
        </w:rPr>
        <w:t xml:space="preserve"> aygıtlarıyla ya da e-mail, </w:t>
      </w:r>
      <w:proofErr w:type="spellStart"/>
      <w:r w:rsidR="00D9329F" w:rsidRPr="00C21A18">
        <w:rPr>
          <w:rFonts w:ascii="Arial" w:hAnsi="Arial" w:cs="Arial"/>
          <w:sz w:val="20"/>
          <w:szCs w:val="20"/>
          <w:lang w:val="tr-TR"/>
        </w:rPr>
        <w:t>whatsapp</w:t>
      </w:r>
      <w:proofErr w:type="spellEnd"/>
      <w:r w:rsidR="00D9329F" w:rsidRPr="00C21A18">
        <w:rPr>
          <w:rFonts w:ascii="Arial" w:hAnsi="Arial" w:cs="Arial"/>
          <w:sz w:val="20"/>
          <w:szCs w:val="20"/>
          <w:lang w:val="tr-TR"/>
        </w:rPr>
        <w:t xml:space="preserve"> yoluyla Klinik dışına taşımayacaktır. </w:t>
      </w:r>
    </w:p>
    <w:p w:rsidR="00551171" w:rsidRPr="00C21A18" w:rsidRDefault="00551171" w:rsidP="00273957">
      <w:pPr>
        <w:pStyle w:val="ListeParagraf"/>
        <w:tabs>
          <w:tab w:val="left" w:pos="142"/>
        </w:tabs>
        <w:spacing w:line="360" w:lineRule="auto"/>
        <w:ind w:left="0" w:right="-286"/>
        <w:jc w:val="both"/>
        <w:rPr>
          <w:rFonts w:ascii="Arial" w:hAnsi="Arial" w:cs="Arial"/>
          <w:b/>
          <w:sz w:val="20"/>
          <w:szCs w:val="20"/>
          <w:lang w:val="tr-TR"/>
        </w:rPr>
      </w:pPr>
    </w:p>
    <w:p w:rsidR="00551171" w:rsidRPr="00C21A18" w:rsidRDefault="00551171" w:rsidP="00273957">
      <w:pPr>
        <w:pStyle w:val="ListeParagraf"/>
        <w:numPr>
          <w:ilvl w:val="0"/>
          <w:numId w:val="1"/>
        </w:numPr>
        <w:tabs>
          <w:tab w:val="left" w:pos="142"/>
        </w:tabs>
        <w:spacing w:line="360" w:lineRule="auto"/>
        <w:ind w:left="0" w:right="-286" w:hanging="284"/>
        <w:jc w:val="both"/>
        <w:rPr>
          <w:rFonts w:ascii="Arial" w:hAnsi="Arial" w:cs="Arial"/>
          <w:sz w:val="20"/>
          <w:szCs w:val="20"/>
          <w:lang w:val="tr-TR"/>
        </w:rPr>
      </w:pPr>
      <w:r w:rsidRPr="00C21A18">
        <w:rPr>
          <w:rFonts w:ascii="Arial" w:hAnsi="Arial" w:cs="Arial"/>
          <w:sz w:val="20"/>
          <w:szCs w:val="20"/>
          <w:lang w:val="tr-TR"/>
        </w:rPr>
        <w:t xml:space="preserve">Kamu kurumlarından ve yargı organlarından gelebilecek kişisel veri ve bilgi taleplerini derhal işverene iletecek, işverenin onayı olmaksızın bu bilgileri kamu kurumları ve yargı organlarıyla dahi paylaşmayacaktır. </w:t>
      </w:r>
    </w:p>
    <w:p w:rsidR="00D9329F" w:rsidRPr="00C21A18" w:rsidRDefault="00D9329F" w:rsidP="00D9329F">
      <w:pPr>
        <w:pStyle w:val="ListeParagraf"/>
        <w:rPr>
          <w:rFonts w:ascii="Arial" w:hAnsi="Arial" w:cs="Arial"/>
          <w:sz w:val="20"/>
          <w:szCs w:val="20"/>
          <w:lang w:val="tr-TR"/>
        </w:rPr>
      </w:pPr>
    </w:p>
    <w:p w:rsidR="00D9329F" w:rsidRPr="00C21A18" w:rsidRDefault="00D9329F" w:rsidP="00D9329F">
      <w:pPr>
        <w:pStyle w:val="ListeParagraf"/>
        <w:numPr>
          <w:ilvl w:val="0"/>
          <w:numId w:val="1"/>
        </w:numPr>
        <w:tabs>
          <w:tab w:val="left" w:pos="142"/>
        </w:tabs>
        <w:spacing w:line="360" w:lineRule="auto"/>
        <w:ind w:left="0" w:right="-286" w:hanging="284"/>
        <w:jc w:val="both"/>
        <w:rPr>
          <w:rFonts w:ascii="Arial" w:hAnsi="Arial" w:cs="Arial"/>
          <w:sz w:val="20"/>
          <w:szCs w:val="20"/>
          <w:lang w:val="tr-TR"/>
        </w:rPr>
      </w:pPr>
      <w:r w:rsidRPr="00C21A18">
        <w:rPr>
          <w:rFonts w:ascii="Arial" w:hAnsi="Arial" w:cs="Arial"/>
          <w:sz w:val="20"/>
          <w:szCs w:val="20"/>
          <w:lang w:val="tr-TR"/>
        </w:rPr>
        <w:t>İşçi, işyerinde kişisel verilerin korunmasına ilişkin herhangi bir ihlal olduğunu fark ettiğinde bunu derhal işverene bildirmekle yükümlüdür.</w:t>
      </w:r>
    </w:p>
    <w:p w:rsidR="007F2A03" w:rsidRPr="00C21A18" w:rsidRDefault="007F2A03" w:rsidP="00273957">
      <w:pPr>
        <w:tabs>
          <w:tab w:val="left" w:pos="142"/>
        </w:tabs>
        <w:spacing w:line="360" w:lineRule="auto"/>
        <w:ind w:right="-286" w:hanging="284"/>
        <w:jc w:val="both"/>
        <w:rPr>
          <w:rFonts w:ascii="Arial" w:hAnsi="Arial" w:cs="Arial"/>
          <w:b/>
          <w:sz w:val="20"/>
          <w:szCs w:val="20"/>
          <w:lang w:val="tr-TR"/>
        </w:rPr>
      </w:pPr>
    </w:p>
    <w:p w:rsidR="009214C5" w:rsidRPr="00C21A18" w:rsidRDefault="009214C5" w:rsidP="00273957">
      <w:pPr>
        <w:pStyle w:val="ListeParagraf"/>
        <w:numPr>
          <w:ilvl w:val="0"/>
          <w:numId w:val="1"/>
        </w:numPr>
        <w:tabs>
          <w:tab w:val="left" w:pos="142"/>
        </w:tabs>
        <w:spacing w:line="360" w:lineRule="auto"/>
        <w:ind w:left="0" w:right="-286" w:hanging="284"/>
        <w:jc w:val="both"/>
        <w:rPr>
          <w:rFonts w:ascii="Arial" w:hAnsi="Arial" w:cs="Arial"/>
          <w:b/>
          <w:sz w:val="20"/>
          <w:szCs w:val="20"/>
          <w:lang w:val="tr-TR"/>
        </w:rPr>
      </w:pPr>
      <w:r w:rsidRPr="00C21A18">
        <w:rPr>
          <w:rFonts w:ascii="Arial" w:hAnsi="Arial" w:cs="Arial"/>
          <w:sz w:val="20"/>
          <w:szCs w:val="20"/>
          <w:lang w:val="tr-TR"/>
        </w:rPr>
        <w:t>Hastalara ait kişisel verileri yanında, gizlilik taahhüdü Klinikte uygulanan özel tıbbi teknikleri de kapsamaktadır. Bu kapsamda işçi, işyerinde çalışt</w:t>
      </w:r>
      <w:r w:rsidR="00E62936" w:rsidRPr="00C21A18">
        <w:rPr>
          <w:rFonts w:ascii="Arial" w:hAnsi="Arial" w:cs="Arial"/>
          <w:sz w:val="20"/>
          <w:szCs w:val="20"/>
          <w:lang w:val="tr-TR"/>
        </w:rPr>
        <w:t xml:space="preserve">ığı süre boyunca ve işyerinden </w:t>
      </w:r>
      <w:r w:rsidRPr="00C21A18">
        <w:rPr>
          <w:rFonts w:ascii="Arial" w:hAnsi="Arial" w:cs="Arial"/>
          <w:sz w:val="20"/>
          <w:szCs w:val="20"/>
          <w:lang w:val="tr-TR"/>
        </w:rPr>
        <w:t xml:space="preserve">ayrılışından sonra, Klinikte uygulanan özel tıbbi uygulama ve teknikleri hiç kimseyle paylaşmayacağını ve haksız rekabete </w:t>
      </w:r>
      <w:r w:rsidRPr="00C21A18">
        <w:rPr>
          <w:rFonts w:ascii="Arial" w:hAnsi="Arial" w:cs="Arial"/>
          <w:sz w:val="20"/>
          <w:szCs w:val="20"/>
          <w:lang w:val="tr-TR"/>
        </w:rPr>
        <w:lastRenderedPageBreak/>
        <w:t>ilişkin kurallara uyarak iyi niyet ve dürüstlük kuralları çerçevesinde hareket edeceğini</w:t>
      </w:r>
      <w:r w:rsidRPr="00C21A18">
        <w:rPr>
          <w:rFonts w:ascii="Arial" w:hAnsi="Arial" w:cs="Arial"/>
          <w:b/>
          <w:sz w:val="20"/>
          <w:szCs w:val="20"/>
          <w:lang w:val="tr-TR"/>
        </w:rPr>
        <w:t xml:space="preserve"> </w:t>
      </w:r>
      <w:r w:rsidRPr="00C21A18">
        <w:rPr>
          <w:rFonts w:ascii="Arial" w:hAnsi="Arial" w:cs="Arial"/>
          <w:sz w:val="20"/>
          <w:szCs w:val="20"/>
          <w:lang w:val="tr-TR"/>
        </w:rPr>
        <w:t>kabul, beyan ve taahhüt eder.</w:t>
      </w:r>
    </w:p>
    <w:p w:rsidR="00D9329F" w:rsidRPr="00C21A18" w:rsidRDefault="00D9329F" w:rsidP="00D9329F">
      <w:pPr>
        <w:pStyle w:val="ListeParagraf"/>
        <w:rPr>
          <w:rFonts w:ascii="Arial" w:hAnsi="Arial" w:cs="Arial"/>
          <w:b/>
          <w:sz w:val="20"/>
          <w:szCs w:val="20"/>
          <w:lang w:val="tr-TR"/>
        </w:rPr>
      </w:pPr>
    </w:p>
    <w:p w:rsidR="00E62936" w:rsidRPr="00C21A18" w:rsidRDefault="00D9329F" w:rsidP="00D9329F">
      <w:pPr>
        <w:pStyle w:val="ListeParagraf"/>
        <w:numPr>
          <w:ilvl w:val="0"/>
          <w:numId w:val="1"/>
        </w:numPr>
        <w:tabs>
          <w:tab w:val="left" w:pos="142"/>
        </w:tabs>
        <w:spacing w:line="360" w:lineRule="auto"/>
        <w:ind w:left="0" w:right="-286" w:hanging="284"/>
        <w:jc w:val="both"/>
        <w:rPr>
          <w:rFonts w:ascii="Arial" w:hAnsi="Arial" w:cs="Arial"/>
          <w:b/>
          <w:sz w:val="20"/>
          <w:szCs w:val="20"/>
          <w:lang w:val="tr-TR"/>
        </w:rPr>
      </w:pPr>
      <w:r w:rsidRPr="00C21A18">
        <w:rPr>
          <w:rFonts w:ascii="Arial" w:hAnsi="Arial" w:cs="Arial"/>
          <w:sz w:val="20"/>
          <w:szCs w:val="20"/>
          <w:lang w:val="tr-TR"/>
        </w:rPr>
        <w:t>İşçi</w:t>
      </w:r>
      <w:r w:rsidR="00E62936" w:rsidRPr="00C21A18">
        <w:rPr>
          <w:rFonts w:ascii="Arial" w:hAnsi="Arial" w:cs="Arial"/>
          <w:sz w:val="20"/>
          <w:szCs w:val="20"/>
          <w:lang w:val="tr-TR"/>
        </w:rPr>
        <w:t xml:space="preserve">, işi dolayısıyla erişme olanağının olduğu kişisel veri saklanan fiziksel ve elektronik ortamlara erişme yetkilerini iş akdinin son bulmasıyla kaybeder. Bu kapsamda çalışan işten ayrılmadan fiziki alanlara erişmesini sağlayan anahtar vb. araçlar ile elektronik ortamlara erişimini sağlayan şifre vb. vasıtaları işverene teslim eder/iptal eder.  </w:t>
      </w:r>
    </w:p>
    <w:p w:rsidR="007F2A03" w:rsidRPr="00C21A18" w:rsidRDefault="007F2A03" w:rsidP="00273957">
      <w:pPr>
        <w:pStyle w:val="ListeParagraf"/>
        <w:tabs>
          <w:tab w:val="left" w:pos="142"/>
        </w:tabs>
        <w:spacing w:line="360" w:lineRule="auto"/>
        <w:ind w:left="0" w:right="-286"/>
        <w:jc w:val="both"/>
        <w:rPr>
          <w:rFonts w:ascii="Arial" w:hAnsi="Arial" w:cs="Arial"/>
          <w:b/>
          <w:sz w:val="20"/>
          <w:szCs w:val="20"/>
          <w:lang w:val="tr-TR"/>
        </w:rPr>
      </w:pPr>
    </w:p>
    <w:p w:rsidR="00E62936" w:rsidRPr="00C21A18" w:rsidRDefault="007F2A03" w:rsidP="00E62936">
      <w:pPr>
        <w:pStyle w:val="ListeParagraf"/>
        <w:numPr>
          <w:ilvl w:val="0"/>
          <w:numId w:val="1"/>
        </w:numPr>
        <w:tabs>
          <w:tab w:val="left" w:pos="142"/>
        </w:tabs>
        <w:spacing w:line="360" w:lineRule="auto"/>
        <w:ind w:left="0" w:right="-286" w:hanging="284"/>
        <w:jc w:val="both"/>
        <w:rPr>
          <w:rFonts w:ascii="Arial" w:hAnsi="Arial" w:cs="Arial"/>
          <w:b/>
          <w:sz w:val="20"/>
          <w:szCs w:val="20"/>
          <w:lang w:val="tr-TR"/>
        </w:rPr>
      </w:pPr>
      <w:r w:rsidRPr="00C21A18">
        <w:rPr>
          <w:rFonts w:ascii="Arial" w:hAnsi="Arial" w:cs="Arial"/>
          <w:sz w:val="20"/>
          <w:szCs w:val="20"/>
          <w:lang w:val="tr-TR"/>
        </w:rPr>
        <w:t xml:space="preserve">İş </w:t>
      </w:r>
      <w:r w:rsidR="00ED0473" w:rsidRPr="00C21A18">
        <w:rPr>
          <w:rFonts w:ascii="Arial" w:hAnsi="Arial" w:cs="Arial"/>
          <w:sz w:val="20"/>
          <w:szCs w:val="20"/>
          <w:lang w:val="tr-TR"/>
        </w:rPr>
        <w:t xml:space="preserve">akdi devam ettiği süre zarfında ve işten ayrıldıktan sonra, </w:t>
      </w:r>
      <w:r w:rsidRPr="00C21A18">
        <w:rPr>
          <w:rFonts w:ascii="Arial" w:hAnsi="Arial" w:cs="Arial"/>
          <w:sz w:val="20"/>
          <w:szCs w:val="20"/>
          <w:lang w:val="tr-TR"/>
        </w:rPr>
        <w:t xml:space="preserve">bu taahhütnamede </w:t>
      </w:r>
      <w:r w:rsidR="009214C5" w:rsidRPr="00C21A18">
        <w:rPr>
          <w:rFonts w:ascii="Arial" w:hAnsi="Arial" w:cs="Arial"/>
          <w:sz w:val="20"/>
          <w:szCs w:val="20"/>
          <w:lang w:val="tr-TR"/>
        </w:rPr>
        <w:t xml:space="preserve">düzenlenen yükümlülüklere </w:t>
      </w:r>
      <w:r w:rsidR="003174AE" w:rsidRPr="00C21A18">
        <w:rPr>
          <w:rFonts w:ascii="Arial" w:hAnsi="Arial" w:cs="Arial"/>
          <w:sz w:val="20"/>
          <w:szCs w:val="20"/>
          <w:lang w:val="tr-TR"/>
        </w:rPr>
        <w:t>aykırı davran</w:t>
      </w:r>
      <w:r w:rsidR="00E62936" w:rsidRPr="00C21A18">
        <w:rPr>
          <w:rFonts w:ascii="Arial" w:hAnsi="Arial" w:cs="Arial"/>
          <w:sz w:val="20"/>
          <w:szCs w:val="20"/>
          <w:lang w:val="tr-TR"/>
        </w:rPr>
        <w:t xml:space="preserve">an işçi bu konudaki hukuki ve cezai sorumluluğun kendisine ait olduğunu ve bu durumda kliniğin ve hastalarının uğrayacağı maddi ve manevi zararları koşulsuz tazmin edeceğini kabul, beyan ve taahhüt eder. </w:t>
      </w:r>
    </w:p>
    <w:p w:rsidR="009C26EB" w:rsidRPr="00C21A18" w:rsidRDefault="009C26EB" w:rsidP="00273957">
      <w:pPr>
        <w:pStyle w:val="ListeParagraf"/>
        <w:tabs>
          <w:tab w:val="left" w:pos="142"/>
        </w:tabs>
        <w:spacing w:line="360" w:lineRule="auto"/>
        <w:ind w:left="0" w:right="-286"/>
        <w:jc w:val="both"/>
        <w:rPr>
          <w:rFonts w:ascii="Arial" w:hAnsi="Arial" w:cs="Arial"/>
          <w:b/>
          <w:sz w:val="20"/>
          <w:szCs w:val="20"/>
          <w:lang w:val="tr-TR"/>
        </w:rPr>
      </w:pPr>
    </w:p>
    <w:p w:rsidR="009C26EB" w:rsidRPr="00C21A18" w:rsidRDefault="009C26EB" w:rsidP="00273957">
      <w:pPr>
        <w:pStyle w:val="ListeParagraf"/>
        <w:numPr>
          <w:ilvl w:val="0"/>
          <w:numId w:val="1"/>
        </w:numPr>
        <w:tabs>
          <w:tab w:val="left" w:pos="142"/>
        </w:tabs>
        <w:spacing w:line="360" w:lineRule="auto"/>
        <w:ind w:left="0" w:right="-286" w:hanging="284"/>
        <w:jc w:val="both"/>
        <w:rPr>
          <w:rFonts w:ascii="Arial" w:hAnsi="Arial" w:cs="Arial"/>
          <w:b/>
          <w:sz w:val="20"/>
          <w:szCs w:val="20"/>
          <w:lang w:val="tr-TR"/>
        </w:rPr>
      </w:pPr>
      <w:r w:rsidRPr="00C21A18">
        <w:rPr>
          <w:rFonts w:ascii="Arial" w:hAnsi="Arial" w:cs="Arial"/>
          <w:sz w:val="20"/>
          <w:szCs w:val="20"/>
          <w:lang w:val="tr-TR"/>
        </w:rPr>
        <w:t xml:space="preserve">İş bu taahhütnamede olup, taraflar arasında </w:t>
      </w:r>
      <w:proofErr w:type="gramStart"/>
      <w:r w:rsidRPr="00C21A18">
        <w:rPr>
          <w:rFonts w:ascii="Arial" w:hAnsi="Arial" w:cs="Arial"/>
          <w:sz w:val="20"/>
          <w:szCs w:val="20"/>
          <w:lang w:val="tr-TR"/>
        </w:rPr>
        <w:t>.........</w:t>
      </w:r>
      <w:proofErr w:type="gramEnd"/>
      <w:r w:rsidRPr="00C21A18">
        <w:rPr>
          <w:rFonts w:ascii="Arial" w:hAnsi="Arial" w:cs="Arial"/>
          <w:sz w:val="20"/>
          <w:szCs w:val="20"/>
          <w:lang w:val="tr-TR"/>
        </w:rPr>
        <w:t xml:space="preserve"> </w:t>
      </w:r>
      <w:proofErr w:type="gramStart"/>
      <w:r w:rsidRPr="00C21A18">
        <w:rPr>
          <w:rFonts w:ascii="Arial" w:hAnsi="Arial" w:cs="Arial"/>
          <w:sz w:val="20"/>
          <w:szCs w:val="20"/>
          <w:lang w:val="tr-TR"/>
        </w:rPr>
        <w:t>tarihinde</w:t>
      </w:r>
      <w:proofErr w:type="gramEnd"/>
      <w:r w:rsidRPr="00C21A18">
        <w:rPr>
          <w:rFonts w:ascii="Arial" w:hAnsi="Arial" w:cs="Arial"/>
          <w:sz w:val="20"/>
          <w:szCs w:val="20"/>
          <w:lang w:val="tr-TR"/>
        </w:rPr>
        <w:t xml:space="preserve"> imzalanan iş akdinin eki ve ayrılmaz parçası</w:t>
      </w:r>
      <w:r w:rsidR="00273957" w:rsidRPr="00C21A18">
        <w:rPr>
          <w:rFonts w:ascii="Arial" w:hAnsi="Arial" w:cs="Arial"/>
          <w:sz w:val="20"/>
          <w:szCs w:val="20"/>
          <w:lang w:val="tr-TR"/>
        </w:rPr>
        <w:t xml:space="preserve"> olup, işveren ve işçi arasındaki iş akdi sona erse de işçinin iş bu taahhütnameden kaynaklı hasta verilerini ifşa etmeme, 3. Kişilerle paylaşmama ve klinikte öğrenilen özel tıbbi teknikleri 3. Kişilerle paylaşmama yükümlülükleri devam edecektir. </w:t>
      </w:r>
    </w:p>
    <w:p w:rsidR="009C26EB" w:rsidRPr="00C21A18" w:rsidRDefault="009C26EB" w:rsidP="00273957">
      <w:pPr>
        <w:pStyle w:val="ListeParagraf"/>
        <w:tabs>
          <w:tab w:val="left" w:pos="142"/>
        </w:tabs>
        <w:spacing w:line="360" w:lineRule="auto"/>
        <w:ind w:left="0" w:right="-286"/>
        <w:jc w:val="both"/>
        <w:rPr>
          <w:rFonts w:ascii="Arial" w:hAnsi="Arial" w:cs="Arial"/>
          <w:b/>
          <w:sz w:val="20"/>
          <w:szCs w:val="20"/>
          <w:lang w:val="tr-TR"/>
        </w:rPr>
      </w:pPr>
    </w:p>
    <w:p w:rsidR="009C26EB" w:rsidRPr="00C21A18" w:rsidRDefault="009C26EB" w:rsidP="00273957">
      <w:pPr>
        <w:pStyle w:val="ListeParagraf"/>
        <w:numPr>
          <w:ilvl w:val="0"/>
          <w:numId w:val="1"/>
        </w:numPr>
        <w:tabs>
          <w:tab w:val="left" w:pos="142"/>
        </w:tabs>
        <w:spacing w:line="360" w:lineRule="auto"/>
        <w:ind w:left="0" w:right="-286" w:hanging="284"/>
        <w:jc w:val="both"/>
        <w:rPr>
          <w:rFonts w:ascii="Arial" w:hAnsi="Arial" w:cs="Arial"/>
          <w:b/>
          <w:sz w:val="20"/>
          <w:szCs w:val="20"/>
          <w:lang w:val="tr-TR"/>
        </w:rPr>
      </w:pPr>
      <w:r w:rsidRPr="00C21A18">
        <w:rPr>
          <w:rFonts w:ascii="Arial" w:hAnsi="Arial" w:cs="Arial"/>
          <w:sz w:val="20"/>
          <w:szCs w:val="20"/>
          <w:lang w:val="tr-TR"/>
        </w:rPr>
        <w:t xml:space="preserve">Bu iş sözleşmesinde hüküm bulunmayan hususlarda </w:t>
      </w:r>
      <w:r w:rsidRPr="00C21A18">
        <w:rPr>
          <w:rFonts w:ascii="Arial" w:hAnsi="Arial" w:cs="Arial"/>
          <w:noProof/>
          <w:sz w:val="20"/>
          <w:szCs w:val="20"/>
          <w:lang w:val="tr-TR"/>
        </w:rPr>
        <w:t xml:space="preserve">108 sayılı Kişisel Verilerin Otomatik İşleme Tabi Tutulması Karşısında Kişilerin Korunmasına Dair Sözleşme, </w:t>
      </w:r>
      <w:r w:rsidRPr="00C21A18">
        <w:rPr>
          <w:rFonts w:ascii="Arial" w:hAnsi="Arial" w:cs="Arial"/>
          <w:sz w:val="20"/>
          <w:szCs w:val="20"/>
          <w:lang w:val="tr-TR"/>
        </w:rPr>
        <w:t xml:space="preserve">6698 Sayılı Kişisel Verilerin Korunması Kanunu hükümleri, Biyoloji ve Tıbbın </w:t>
      </w:r>
      <w:r w:rsidRPr="00C21A18">
        <w:rPr>
          <w:rFonts w:ascii="Arial" w:hAnsi="Arial" w:cs="Arial"/>
          <w:bCs/>
          <w:sz w:val="20"/>
          <w:szCs w:val="20"/>
          <w:lang w:val="tr-TR"/>
        </w:rPr>
        <w:t xml:space="preserve">Uygulanması Bakımından İnsan Hakları ve İnsan Haysiyetinin Korunması Sözleşmesi hükümleri, </w:t>
      </w:r>
      <w:r w:rsidRPr="00C21A18">
        <w:rPr>
          <w:rFonts w:ascii="Arial" w:hAnsi="Arial" w:cs="Arial"/>
          <w:sz w:val="20"/>
          <w:szCs w:val="20"/>
          <w:lang w:val="tr-TR"/>
        </w:rPr>
        <w:t>İş Kanunu ve diğer ilgili mevzuat uygulanır.</w:t>
      </w:r>
    </w:p>
    <w:p w:rsidR="009C26EB" w:rsidRPr="00C21A18" w:rsidRDefault="009C26EB" w:rsidP="00273957">
      <w:pPr>
        <w:pStyle w:val="ListeParagraf"/>
        <w:tabs>
          <w:tab w:val="left" w:pos="142"/>
        </w:tabs>
        <w:spacing w:line="360" w:lineRule="auto"/>
        <w:ind w:left="0" w:right="-286"/>
        <w:jc w:val="both"/>
        <w:rPr>
          <w:rFonts w:ascii="Arial" w:hAnsi="Arial" w:cs="Arial"/>
          <w:b/>
          <w:sz w:val="20"/>
          <w:szCs w:val="20"/>
          <w:lang w:val="tr-TR"/>
        </w:rPr>
      </w:pPr>
    </w:p>
    <w:p w:rsidR="009C26EB" w:rsidRPr="00C21A18" w:rsidRDefault="009C26EB" w:rsidP="00273957">
      <w:pPr>
        <w:pStyle w:val="ListeParagraf"/>
        <w:numPr>
          <w:ilvl w:val="0"/>
          <w:numId w:val="1"/>
        </w:numPr>
        <w:tabs>
          <w:tab w:val="left" w:pos="142"/>
        </w:tabs>
        <w:spacing w:line="360" w:lineRule="auto"/>
        <w:ind w:left="0" w:right="-286" w:hanging="284"/>
        <w:jc w:val="both"/>
        <w:rPr>
          <w:rFonts w:ascii="Arial" w:hAnsi="Arial" w:cs="Arial"/>
          <w:b/>
          <w:sz w:val="20"/>
          <w:szCs w:val="20"/>
          <w:lang w:val="tr-TR"/>
        </w:rPr>
      </w:pPr>
      <w:r w:rsidRPr="00C21A18">
        <w:rPr>
          <w:rFonts w:ascii="Arial" w:hAnsi="Arial" w:cs="Arial"/>
          <w:sz w:val="20"/>
          <w:szCs w:val="20"/>
          <w:lang w:val="tr-TR"/>
        </w:rPr>
        <w:t xml:space="preserve">Sözleşmenin uygulanmasında çıkacak uyuşmazlıklarda, İşverenin </w:t>
      </w:r>
      <w:proofErr w:type="gramStart"/>
      <w:r w:rsidRPr="00C21A18">
        <w:rPr>
          <w:rFonts w:ascii="Arial" w:hAnsi="Arial" w:cs="Arial"/>
          <w:sz w:val="20"/>
          <w:szCs w:val="20"/>
          <w:lang w:val="tr-TR"/>
        </w:rPr>
        <w:t>ikametgahındaki</w:t>
      </w:r>
      <w:proofErr w:type="gramEnd"/>
      <w:r w:rsidRPr="00C21A18">
        <w:rPr>
          <w:rFonts w:ascii="Arial" w:hAnsi="Arial" w:cs="Arial"/>
          <w:sz w:val="20"/>
          <w:szCs w:val="20"/>
          <w:lang w:val="tr-TR"/>
        </w:rPr>
        <w:t xml:space="preserve"> yer mahkemeleri ve icra daireleri yetkilidir.</w:t>
      </w:r>
    </w:p>
    <w:p w:rsidR="009C26EB" w:rsidRPr="00C21A18" w:rsidRDefault="009C26EB" w:rsidP="00273957">
      <w:pPr>
        <w:pStyle w:val="ListeParagraf"/>
        <w:tabs>
          <w:tab w:val="left" w:pos="142"/>
        </w:tabs>
        <w:spacing w:line="360" w:lineRule="auto"/>
        <w:ind w:left="0" w:right="-286"/>
        <w:jc w:val="both"/>
        <w:rPr>
          <w:rFonts w:ascii="Arial" w:hAnsi="Arial" w:cs="Arial"/>
          <w:b/>
          <w:sz w:val="20"/>
          <w:szCs w:val="20"/>
          <w:lang w:val="tr-TR"/>
        </w:rPr>
      </w:pPr>
    </w:p>
    <w:p w:rsidR="009C26EB" w:rsidRPr="00C21A18" w:rsidRDefault="009C26EB" w:rsidP="00273957">
      <w:pPr>
        <w:pStyle w:val="ListeParagraf"/>
        <w:numPr>
          <w:ilvl w:val="0"/>
          <w:numId w:val="1"/>
        </w:numPr>
        <w:tabs>
          <w:tab w:val="left" w:pos="142"/>
        </w:tabs>
        <w:spacing w:line="360" w:lineRule="auto"/>
        <w:ind w:left="0" w:right="-286" w:hanging="284"/>
        <w:jc w:val="both"/>
        <w:rPr>
          <w:rFonts w:ascii="Arial" w:hAnsi="Arial" w:cs="Arial"/>
          <w:b/>
          <w:sz w:val="20"/>
          <w:szCs w:val="20"/>
          <w:lang w:val="tr-TR"/>
        </w:rPr>
      </w:pPr>
      <w:r w:rsidRPr="00C21A18">
        <w:rPr>
          <w:rFonts w:ascii="Arial" w:hAnsi="Arial" w:cs="Arial"/>
          <w:sz w:val="20"/>
          <w:szCs w:val="20"/>
          <w:lang w:val="tr-TR"/>
        </w:rPr>
        <w:t xml:space="preserve">İş bu taahhütname </w:t>
      </w:r>
      <w:r w:rsidRPr="00C21A18">
        <w:rPr>
          <w:rFonts w:ascii="Arial" w:hAnsi="Arial" w:cs="Arial"/>
          <w:bCs/>
          <w:sz w:val="20"/>
          <w:szCs w:val="20"/>
          <w:lang w:val="tr-TR"/>
        </w:rPr>
        <w:t xml:space="preserve">2 sayfa ve her sayfası 2 suret olarak düzenlendi, taraflarca okundu, ilk sayfaları paraflandı, son sayfası imzalandı ve birer sureti taraflara verildi. </w:t>
      </w:r>
      <w:proofErr w:type="gramStart"/>
      <w:r w:rsidRPr="00C21A18">
        <w:rPr>
          <w:rFonts w:ascii="Arial" w:hAnsi="Arial" w:cs="Arial"/>
          <w:bCs/>
          <w:sz w:val="20"/>
          <w:szCs w:val="20"/>
          <w:lang w:val="tr-TR"/>
        </w:rPr>
        <w:t>..</w:t>
      </w:r>
      <w:proofErr w:type="gramEnd"/>
      <w:r w:rsidRPr="00C21A18">
        <w:rPr>
          <w:rFonts w:ascii="Arial" w:hAnsi="Arial" w:cs="Arial"/>
          <w:bCs/>
          <w:sz w:val="20"/>
          <w:szCs w:val="20"/>
          <w:lang w:val="tr-TR"/>
        </w:rPr>
        <w:t>/.../...</w:t>
      </w:r>
    </w:p>
    <w:p w:rsidR="009C26EB" w:rsidRPr="00C21A18" w:rsidRDefault="009C26EB" w:rsidP="00273957">
      <w:pPr>
        <w:pStyle w:val="ListeParagraf"/>
        <w:tabs>
          <w:tab w:val="left" w:pos="142"/>
        </w:tabs>
        <w:spacing w:line="360" w:lineRule="auto"/>
        <w:ind w:left="0" w:right="-286"/>
        <w:jc w:val="both"/>
        <w:rPr>
          <w:rFonts w:ascii="Arial" w:hAnsi="Arial" w:cs="Arial"/>
          <w:bCs/>
          <w:sz w:val="20"/>
          <w:szCs w:val="20"/>
          <w:lang w:val="tr-TR"/>
        </w:rPr>
      </w:pPr>
    </w:p>
    <w:p w:rsidR="009C26EB" w:rsidRPr="00C21A18" w:rsidRDefault="009C26EB" w:rsidP="00273957">
      <w:pPr>
        <w:pStyle w:val="ListeParagraf"/>
        <w:tabs>
          <w:tab w:val="left" w:pos="142"/>
        </w:tabs>
        <w:spacing w:line="360" w:lineRule="auto"/>
        <w:ind w:left="0" w:right="-286"/>
        <w:jc w:val="both"/>
        <w:rPr>
          <w:rFonts w:ascii="Arial" w:hAnsi="Arial" w:cs="Arial"/>
          <w:b/>
          <w:sz w:val="20"/>
          <w:szCs w:val="20"/>
          <w:lang w:val="tr-TR"/>
        </w:rPr>
      </w:pPr>
    </w:p>
    <w:p w:rsidR="009C26EB" w:rsidRPr="00C21A18" w:rsidRDefault="009C26EB" w:rsidP="00273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Arial" w:hAnsi="Arial" w:cs="Arial"/>
          <w:b/>
          <w:sz w:val="20"/>
          <w:szCs w:val="20"/>
          <w:lang w:val="tr-TR"/>
        </w:rPr>
      </w:pPr>
      <w:r w:rsidRPr="00C21A18">
        <w:rPr>
          <w:rFonts w:ascii="Arial" w:hAnsi="Arial" w:cs="Arial"/>
          <w:b/>
          <w:sz w:val="20"/>
          <w:szCs w:val="20"/>
          <w:lang w:val="tr-TR"/>
        </w:rPr>
        <w:t>İŞVEREN</w:t>
      </w:r>
      <w:r w:rsidRPr="00C21A18">
        <w:rPr>
          <w:rFonts w:ascii="Arial" w:hAnsi="Arial" w:cs="Arial"/>
          <w:b/>
          <w:sz w:val="20"/>
          <w:szCs w:val="20"/>
          <w:lang w:val="tr-TR"/>
        </w:rPr>
        <w:tab/>
      </w:r>
      <w:r w:rsidRPr="00C21A18">
        <w:rPr>
          <w:rFonts w:ascii="Arial" w:hAnsi="Arial" w:cs="Arial"/>
          <w:b/>
          <w:sz w:val="20"/>
          <w:szCs w:val="20"/>
          <w:lang w:val="tr-TR"/>
        </w:rPr>
        <w:tab/>
      </w:r>
      <w:r w:rsidRPr="00C21A18">
        <w:rPr>
          <w:rFonts w:ascii="Arial" w:hAnsi="Arial" w:cs="Arial"/>
          <w:b/>
          <w:sz w:val="20"/>
          <w:szCs w:val="20"/>
          <w:lang w:val="tr-TR"/>
        </w:rPr>
        <w:tab/>
        <w:t xml:space="preserve">                                                          </w:t>
      </w:r>
      <w:r w:rsidRPr="00C21A18">
        <w:rPr>
          <w:rFonts w:ascii="Arial" w:hAnsi="Arial" w:cs="Arial"/>
          <w:b/>
          <w:sz w:val="20"/>
          <w:szCs w:val="20"/>
          <w:lang w:val="tr-TR"/>
        </w:rPr>
        <w:tab/>
        <w:t>ÇALIŞAN</w:t>
      </w:r>
    </w:p>
    <w:p w:rsidR="009C26EB" w:rsidRPr="00C21A18" w:rsidRDefault="009C26EB" w:rsidP="00273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Arial" w:hAnsi="Arial" w:cs="Arial"/>
          <w:sz w:val="20"/>
          <w:szCs w:val="20"/>
          <w:lang w:val="tr-TR"/>
        </w:rPr>
      </w:pPr>
      <w:r w:rsidRPr="00C21A18">
        <w:rPr>
          <w:rFonts w:ascii="Arial" w:hAnsi="Arial" w:cs="Arial"/>
          <w:sz w:val="20"/>
          <w:szCs w:val="20"/>
          <w:lang w:val="tr-TR"/>
        </w:rPr>
        <w:t xml:space="preserve">(Kaşe-İmza) </w:t>
      </w:r>
      <w:r w:rsidRPr="00C21A18">
        <w:rPr>
          <w:rFonts w:ascii="Arial" w:hAnsi="Arial" w:cs="Arial"/>
          <w:sz w:val="20"/>
          <w:szCs w:val="20"/>
          <w:lang w:val="tr-TR"/>
        </w:rPr>
        <w:tab/>
      </w:r>
      <w:r w:rsidRPr="00C21A18">
        <w:rPr>
          <w:rFonts w:ascii="Arial" w:hAnsi="Arial" w:cs="Arial"/>
          <w:sz w:val="20"/>
          <w:szCs w:val="20"/>
          <w:lang w:val="tr-TR"/>
        </w:rPr>
        <w:tab/>
      </w:r>
      <w:r w:rsidRPr="00C21A18">
        <w:rPr>
          <w:rFonts w:ascii="Arial" w:hAnsi="Arial" w:cs="Arial"/>
          <w:sz w:val="20"/>
          <w:szCs w:val="20"/>
          <w:lang w:val="tr-TR"/>
        </w:rPr>
        <w:tab/>
      </w:r>
      <w:r w:rsidRPr="00C21A18">
        <w:rPr>
          <w:rFonts w:ascii="Arial" w:hAnsi="Arial" w:cs="Arial"/>
          <w:sz w:val="20"/>
          <w:szCs w:val="20"/>
          <w:lang w:val="tr-TR"/>
        </w:rPr>
        <w:tab/>
      </w:r>
      <w:r w:rsidRPr="00C21A18">
        <w:rPr>
          <w:rFonts w:ascii="Arial" w:hAnsi="Arial" w:cs="Arial"/>
          <w:sz w:val="20"/>
          <w:szCs w:val="20"/>
          <w:lang w:val="tr-TR"/>
        </w:rPr>
        <w:tab/>
      </w:r>
      <w:r w:rsidRPr="00C21A18">
        <w:rPr>
          <w:rFonts w:ascii="Arial" w:hAnsi="Arial" w:cs="Arial"/>
          <w:sz w:val="20"/>
          <w:szCs w:val="20"/>
          <w:lang w:val="tr-TR"/>
        </w:rPr>
        <w:tab/>
      </w:r>
      <w:r w:rsidRPr="00C21A18">
        <w:rPr>
          <w:rFonts w:ascii="Arial" w:hAnsi="Arial" w:cs="Arial"/>
          <w:sz w:val="20"/>
          <w:szCs w:val="20"/>
          <w:lang w:val="tr-TR"/>
        </w:rPr>
        <w:tab/>
      </w:r>
      <w:r w:rsidRPr="00C21A18">
        <w:rPr>
          <w:rFonts w:ascii="Arial" w:hAnsi="Arial" w:cs="Arial"/>
          <w:sz w:val="20"/>
          <w:szCs w:val="20"/>
          <w:lang w:val="tr-TR"/>
        </w:rPr>
        <w:tab/>
        <w:t>Adı Soyadı</w:t>
      </w:r>
    </w:p>
    <w:p w:rsidR="009C26EB" w:rsidRPr="00C21A18" w:rsidRDefault="009C26EB" w:rsidP="00273957">
      <w:pPr>
        <w:tabs>
          <w:tab w:val="left" w:pos="2124"/>
          <w:tab w:val="left" w:pos="2832"/>
          <w:tab w:val="left" w:pos="3540"/>
          <w:tab w:val="left" w:pos="4248"/>
          <w:tab w:val="left" w:pos="4956"/>
          <w:tab w:val="left" w:pos="5664"/>
        </w:tabs>
        <w:spacing w:after="240" w:line="360" w:lineRule="auto"/>
        <w:jc w:val="both"/>
        <w:rPr>
          <w:rFonts w:ascii="Arial" w:hAnsi="Arial" w:cs="Arial"/>
          <w:sz w:val="20"/>
          <w:szCs w:val="20"/>
          <w:lang w:val="tr-TR"/>
        </w:rPr>
      </w:pPr>
      <w:r w:rsidRPr="00C21A18">
        <w:rPr>
          <w:rFonts w:ascii="Arial" w:hAnsi="Arial" w:cs="Arial"/>
          <w:sz w:val="20"/>
          <w:szCs w:val="20"/>
          <w:lang w:val="tr-TR"/>
        </w:rPr>
        <w:t>İmza</w:t>
      </w:r>
      <w:r w:rsidRPr="00C21A18">
        <w:rPr>
          <w:rFonts w:ascii="Arial" w:hAnsi="Arial" w:cs="Arial"/>
          <w:sz w:val="20"/>
          <w:szCs w:val="20"/>
          <w:lang w:val="tr-TR"/>
        </w:rPr>
        <w:tab/>
      </w:r>
      <w:r w:rsidRPr="00C21A18">
        <w:rPr>
          <w:rFonts w:ascii="Arial" w:hAnsi="Arial" w:cs="Arial"/>
          <w:sz w:val="20"/>
          <w:szCs w:val="20"/>
          <w:lang w:val="tr-TR"/>
        </w:rPr>
        <w:tab/>
      </w:r>
      <w:r w:rsidRPr="00C21A18">
        <w:rPr>
          <w:rFonts w:ascii="Arial" w:hAnsi="Arial" w:cs="Arial"/>
          <w:sz w:val="20"/>
          <w:szCs w:val="20"/>
          <w:lang w:val="tr-TR"/>
        </w:rPr>
        <w:tab/>
      </w:r>
      <w:r w:rsidRPr="00C21A18">
        <w:rPr>
          <w:rFonts w:ascii="Arial" w:hAnsi="Arial" w:cs="Arial"/>
          <w:sz w:val="20"/>
          <w:szCs w:val="20"/>
          <w:lang w:val="tr-TR"/>
        </w:rPr>
        <w:tab/>
      </w:r>
      <w:r w:rsidRPr="00C21A18">
        <w:rPr>
          <w:rFonts w:ascii="Arial" w:hAnsi="Arial" w:cs="Arial"/>
          <w:sz w:val="20"/>
          <w:szCs w:val="20"/>
          <w:lang w:val="tr-TR"/>
        </w:rPr>
        <w:tab/>
      </w:r>
      <w:r w:rsidRPr="00C21A18">
        <w:rPr>
          <w:rFonts w:ascii="Arial" w:hAnsi="Arial" w:cs="Arial"/>
          <w:sz w:val="20"/>
          <w:szCs w:val="20"/>
          <w:lang w:val="tr-TR"/>
        </w:rPr>
        <w:tab/>
      </w:r>
      <w:r w:rsidRPr="00C21A18">
        <w:rPr>
          <w:rFonts w:ascii="Arial" w:hAnsi="Arial" w:cs="Arial"/>
          <w:sz w:val="20"/>
          <w:szCs w:val="20"/>
          <w:lang w:val="tr-TR"/>
        </w:rPr>
        <w:tab/>
        <w:t>imza</w:t>
      </w:r>
    </w:p>
    <w:p w:rsidR="009214C5" w:rsidRPr="00C21A18" w:rsidRDefault="009214C5" w:rsidP="00273957">
      <w:pPr>
        <w:spacing w:line="360" w:lineRule="auto"/>
        <w:ind w:left="-567" w:right="-286"/>
        <w:jc w:val="both"/>
        <w:rPr>
          <w:rFonts w:ascii="Arial" w:hAnsi="Arial" w:cs="Arial"/>
          <w:b/>
          <w:sz w:val="20"/>
          <w:szCs w:val="20"/>
          <w:lang w:val="tr-TR"/>
        </w:rPr>
      </w:pPr>
    </w:p>
    <w:p w:rsidR="009214C5" w:rsidRPr="00C21A18" w:rsidRDefault="009214C5" w:rsidP="00273957">
      <w:pPr>
        <w:spacing w:line="360" w:lineRule="auto"/>
        <w:ind w:left="-567" w:right="-286"/>
        <w:jc w:val="both"/>
        <w:rPr>
          <w:rFonts w:ascii="Arial" w:hAnsi="Arial" w:cs="Arial"/>
          <w:sz w:val="20"/>
          <w:szCs w:val="20"/>
          <w:lang w:val="tr-TR"/>
        </w:rPr>
      </w:pPr>
    </w:p>
    <w:p w:rsidR="003174AE" w:rsidRPr="00C21A18" w:rsidRDefault="003174AE" w:rsidP="00273957">
      <w:pPr>
        <w:spacing w:line="360" w:lineRule="auto"/>
        <w:ind w:left="-567" w:right="-286"/>
        <w:jc w:val="both"/>
        <w:rPr>
          <w:rFonts w:ascii="Arial" w:hAnsi="Arial" w:cs="Arial"/>
          <w:sz w:val="20"/>
          <w:szCs w:val="20"/>
          <w:lang w:val="tr-TR"/>
        </w:rPr>
      </w:pPr>
    </w:p>
    <w:p w:rsidR="003174AE" w:rsidRPr="00C21A18" w:rsidRDefault="003174AE" w:rsidP="00273957">
      <w:pPr>
        <w:spacing w:line="360" w:lineRule="auto"/>
        <w:ind w:left="-567" w:right="-286"/>
        <w:jc w:val="both"/>
        <w:rPr>
          <w:rFonts w:ascii="Arial" w:hAnsi="Arial" w:cs="Arial"/>
          <w:sz w:val="20"/>
          <w:szCs w:val="20"/>
          <w:lang w:val="tr-TR"/>
        </w:rPr>
      </w:pPr>
    </w:p>
    <w:p w:rsidR="00230C00" w:rsidRPr="00C21A18" w:rsidRDefault="00230C00" w:rsidP="00273957">
      <w:pPr>
        <w:spacing w:line="360" w:lineRule="auto"/>
        <w:rPr>
          <w:rFonts w:ascii="Arial" w:hAnsi="Arial" w:cs="Arial"/>
          <w:sz w:val="20"/>
          <w:szCs w:val="20"/>
          <w:lang w:val="tr-TR"/>
        </w:rPr>
      </w:pPr>
    </w:p>
    <w:sectPr w:rsidR="00230C00" w:rsidRPr="00C21A18" w:rsidSect="00230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6862"/>
    <w:multiLevelType w:val="hybridMultilevel"/>
    <w:tmpl w:val="7652A832"/>
    <w:lvl w:ilvl="0" w:tplc="26ECB9D4">
      <w:start w:val="1"/>
      <w:numFmt w:val="ordin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303D09"/>
    <w:multiLevelType w:val="hybridMultilevel"/>
    <w:tmpl w:val="FB4C5F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01"/>
    <w:rsid w:val="0002723A"/>
    <w:rsid w:val="000913B7"/>
    <w:rsid w:val="000E7AA6"/>
    <w:rsid w:val="00171433"/>
    <w:rsid w:val="00230C00"/>
    <w:rsid w:val="00270C88"/>
    <w:rsid w:val="00271526"/>
    <w:rsid w:val="00273957"/>
    <w:rsid w:val="003174AE"/>
    <w:rsid w:val="003B159F"/>
    <w:rsid w:val="004D32BB"/>
    <w:rsid w:val="00551171"/>
    <w:rsid w:val="00586257"/>
    <w:rsid w:val="00701C40"/>
    <w:rsid w:val="00795355"/>
    <w:rsid w:val="007C79B4"/>
    <w:rsid w:val="007F2A03"/>
    <w:rsid w:val="008D4ACE"/>
    <w:rsid w:val="009214C5"/>
    <w:rsid w:val="00960198"/>
    <w:rsid w:val="009C26EB"/>
    <w:rsid w:val="00A72FF2"/>
    <w:rsid w:val="00AA4961"/>
    <w:rsid w:val="00B048BD"/>
    <w:rsid w:val="00C21A18"/>
    <w:rsid w:val="00D82ECF"/>
    <w:rsid w:val="00D9329F"/>
    <w:rsid w:val="00E0690C"/>
    <w:rsid w:val="00E56CCA"/>
    <w:rsid w:val="00E62936"/>
    <w:rsid w:val="00ED0473"/>
    <w:rsid w:val="00ED2B01"/>
    <w:rsid w:val="00F30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C99D"/>
  <w15:docId w15:val="{73A6A44A-89C8-4919-933B-951F9857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B01"/>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9"/>
    <w:qFormat/>
    <w:rsid w:val="00ED2B01"/>
    <w:pPr>
      <w:keepNext/>
      <w:outlineLvl w:val="0"/>
    </w:pPr>
    <w:rPr>
      <w:b/>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D2B01"/>
    <w:rPr>
      <w:rFonts w:ascii="Times New Roman" w:eastAsia="Times New Roman" w:hAnsi="Times New Roman" w:cs="Times New Roman"/>
      <w:b/>
      <w:sz w:val="24"/>
      <w:szCs w:val="20"/>
    </w:rPr>
  </w:style>
  <w:style w:type="paragraph" w:customStyle="1" w:styleId="BodyA">
    <w:name w:val="Body A"/>
    <w:rsid w:val="00ED2B01"/>
    <w:pPr>
      <w:spacing w:after="0" w:line="240" w:lineRule="auto"/>
    </w:pPr>
    <w:rPr>
      <w:rFonts w:ascii="Helvetica" w:eastAsia="ヒラギノ角ゴ Pro W3" w:hAnsi="Helvetica" w:cs="Times New Roman"/>
      <w:color w:val="000000"/>
      <w:sz w:val="24"/>
      <w:szCs w:val="20"/>
      <w:lang w:val="en-US"/>
    </w:rPr>
  </w:style>
  <w:style w:type="paragraph" w:styleId="ListeParagraf">
    <w:name w:val="List Paragraph"/>
    <w:basedOn w:val="Normal"/>
    <w:uiPriority w:val="34"/>
    <w:qFormat/>
    <w:rsid w:val="007F2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F148F-C0BF-4845-94EE-7D06A6C6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Hazal</cp:lastModifiedBy>
  <cp:revision>2</cp:revision>
  <dcterms:created xsi:type="dcterms:W3CDTF">2021-02-28T09:41:00Z</dcterms:created>
  <dcterms:modified xsi:type="dcterms:W3CDTF">2021-02-28T09:41:00Z</dcterms:modified>
</cp:coreProperties>
</file>